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04AE507" w14:textId="77777777" w:rsidR="009576F4" w:rsidRPr="00F75B7C" w:rsidRDefault="00843811">
      <w:pPr>
        <w:spacing w:after="0"/>
        <w:ind w:left="-630"/>
        <w:rPr>
          <w:rFonts w:ascii="Lato" w:eastAsia="Lato" w:hAnsi="Lato" w:cs="Lato"/>
          <w:b/>
          <w:sz w:val="24"/>
          <w:szCs w:val="24"/>
          <w:lang w:val="es-US"/>
        </w:rPr>
      </w:pPr>
      <w:r w:rsidRPr="00F75B7C">
        <w:rPr>
          <w:rFonts w:ascii="Lato" w:hAnsi="Lato"/>
          <w:b/>
          <w:color w:val="0B5394"/>
          <w:sz w:val="34"/>
          <w:szCs w:val="34"/>
          <w:lang w:val="es-US"/>
        </w:rPr>
        <w:t>Instrucciones para pacientes que se unen con video desde una computadora</w:t>
      </w:r>
    </w:p>
    <w:p w14:paraId="34411D74" w14:textId="77777777" w:rsidR="009576F4" w:rsidRPr="00F75B7C" w:rsidRDefault="009576F4">
      <w:pPr>
        <w:spacing w:after="0"/>
        <w:rPr>
          <w:rFonts w:ascii="Lato" w:eastAsia="Lato" w:hAnsi="Lato" w:cs="Lato"/>
          <w:lang w:val="es-US"/>
        </w:rPr>
      </w:pPr>
    </w:p>
    <w:tbl>
      <w:tblPr>
        <w:tblStyle w:val="a"/>
        <w:tblW w:w="10740" w:type="dxa"/>
        <w:tblInd w:w="-5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55"/>
        <w:gridCol w:w="4785"/>
      </w:tblGrid>
      <w:tr w:rsidR="009576F4" w:rsidRPr="00F75B7C" w14:paraId="2B98C3F7" w14:textId="77777777">
        <w:trPr>
          <w:trHeight w:val="420"/>
        </w:trPr>
        <w:tc>
          <w:tcPr>
            <w:tcW w:w="10740" w:type="dxa"/>
            <w:gridSpan w:val="2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3B1CC" w14:textId="77777777" w:rsidR="009576F4" w:rsidRPr="00F75B7C" w:rsidRDefault="00843811">
            <w:pPr>
              <w:widowControl w:val="0"/>
              <w:spacing w:after="0" w:line="240" w:lineRule="auto"/>
              <w:rPr>
                <w:rFonts w:ascii="Lato" w:eastAsia="Lato" w:hAnsi="Lato" w:cs="Lato"/>
                <w:i/>
                <w:color w:val="FFFFFF"/>
                <w:lang w:val="es-US"/>
              </w:rPr>
            </w:pPr>
            <w:r w:rsidRPr="00F75B7C">
              <w:rPr>
                <w:rFonts w:ascii="Lato" w:hAnsi="Lato"/>
                <w:b/>
                <w:color w:val="FFFFFF"/>
                <w:lang w:val="es-US"/>
              </w:rPr>
              <w:t xml:space="preserve">Instrucciones para pacientes sin cuentas de Gmail </w:t>
            </w:r>
            <w:r w:rsidRPr="00F75B7C">
              <w:rPr>
                <w:rFonts w:ascii="Lato" w:hAnsi="Lato"/>
                <w:i/>
                <w:color w:val="FFFFFF"/>
                <w:lang w:val="es-US"/>
              </w:rPr>
              <w:t>(Yahoo, Hotmail, AOL, etc.)</w:t>
            </w:r>
          </w:p>
        </w:tc>
      </w:tr>
      <w:tr w:rsidR="009576F4" w:rsidRPr="00F75B7C" w14:paraId="39C1BE27" w14:textId="77777777">
        <w:tc>
          <w:tcPr>
            <w:tcW w:w="595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2A0F1" w14:textId="77777777" w:rsidR="009576F4" w:rsidRPr="00F75B7C" w:rsidRDefault="00843811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F75B7C">
              <w:rPr>
                <w:rFonts w:ascii="Lato" w:hAnsi="Lato"/>
                <w:lang w:val="es-US"/>
              </w:rPr>
              <w:t xml:space="preserve">Ingrese a su cuenta de correo electrónico </w:t>
            </w:r>
            <w:r w:rsidRPr="00F75B7C">
              <w:rPr>
                <w:rFonts w:ascii="Lato" w:hAnsi="Lato"/>
                <w:lang w:val="es-US"/>
              </w:rPr>
              <w:br/>
            </w:r>
            <w:r w:rsidRPr="00F75B7C">
              <w:rPr>
                <w:rFonts w:ascii="Lato" w:hAnsi="Lato"/>
                <w:lang w:val="es-US"/>
              </w:rPr>
              <w:t>(desde cualquier cuenta que tenga: hotmail, yahoo, aol, etc.)</w:t>
            </w:r>
          </w:p>
        </w:tc>
        <w:tc>
          <w:tcPr>
            <w:tcW w:w="478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4F898" w14:textId="77777777" w:rsidR="009576F4" w:rsidRPr="00F75B7C" w:rsidRDefault="00843811">
            <w:pPr>
              <w:spacing w:after="0"/>
              <w:jc w:val="center"/>
              <w:rPr>
                <w:rFonts w:ascii="Lato" w:eastAsia="Lato" w:hAnsi="Lato" w:cs="Lato"/>
                <w:lang w:val="es-US"/>
              </w:rPr>
            </w:pPr>
            <w:r w:rsidRPr="00F75B7C">
              <w:rPr>
                <w:rFonts w:ascii="Lato" w:eastAsia="Lato" w:hAnsi="Lato" w:cs="Lato"/>
                <w:noProof/>
                <w:lang w:val="es-US"/>
              </w:rPr>
              <w:drawing>
                <wp:inline distT="114300" distB="114300" distL="114300" distR="114300" wp14:anchorId="2EF2F37C" wp14:editId="3973A15B">
                  <wp:extent cx="1971675" cy="2196280"/>
                  <wp:effectExtent l="0" t="0" r="0" b="0"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3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196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75B7C">
              <w:rPr>
                <w:rFonts w:ascii="Lato" w:hAnsi="Lato"/>
                <w:lang w:val="es-US"/>
              </w:rPr>
              <w:t xml:space="preserve">   </w:t>
            </w:r>
          </w:p>
        </w:tc>
      </w:tr>
      <w:tr w:rsidR="009576F4" w:rsidRPr="00F75B7C" w14:paraId="0D0AA20A" w14:textId="77777777">
        <w:tc>
          <w:tcPr>
            <w:tcW w:w="595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8BD53" w14:textId="77777777" w:rsidR="009576F4" w:rsidRPr="00F75B7C" w:rsidRDefault="00843811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F75B7C">
              <w:rPr>
                <w:rFonts w:ascii="Lato" w:hAnsi="Lato"/>
                <w:lang w:val="es-US"/>
              </w:rPr>
              <w:t>Busque un correo de "challiance.org" con información sobre su próxima visita grupal de telesalud</w:t>
            </w:r>
            <w:r w:rsidRPr="00F75B7C">
              <w:rPr>
                <w:rFonts w:ascii="Lato" w:hAnsi="Lato"/>
                <w:lang w:val="es-US"/>
              </w:rPr>
              <w:br/>
            </w:r>
          </w:p>
          <w:p w14:paraId="5C740D37" w14:textId="77777777" w:rsidR="009576F4" w:rsidRPr="00F75B7C" w:rsidRDefault="00843811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F75B7C">
              <w:rPr>
                <w:rFonts w:ascii="Lato" w:hAnsi="Lato"/>
                <w:lang w:val="es-US"/>
              </w:rPr>
              <w:t xml:space="preserve">Haga clic en el enlace debajo de "Información para unirse" </w:t>
            </w:r>
            <w:r w:rsidRPr="00F75B7C">
              <w:rPr>
                <w:rFonts w:ascii="Lato" w:hAnsi="Lato"/>
                <w:i/>
                <w:iCs/>
                <w:lang w:val="es-US"/>
              </w:rPr>
              <w:t>("joining info")</w:t>
            </w:r>
          </w:p>
        </w:tc>
        <w:tc>
          <w:tcPr>
            <w:tcW w:w="478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BDEAE" w14:textId="77777777" w:rsidR="009576F4" w:rsidRPr="00F75B7C" w:rsidRDefault="00843811">
            <w:pPr>
              <w:spacing w:after="0"/>
              <w:jc w:val="center"/>
              <w:rPr>
                <w:rFonts w:ascii="Lato" w:eastAsia="Lato" w:hAnsi="Lato" w:cs="Lato"/>
                <w:lang w:val="es-US"/>
              </w:rPr>
            </w:pPr>
            <w:r w:rsidRPr="00F75B7C">
              <w:rPr>
                <w:rFonts w:ascii="Lato" w:eastAsia="Lato" w:hAnsi="Lato" w:cs="Lato"/>
                <w:noProof/>
                <w:lang w:val="es-US"/>
              </w:rPr>
              <w:drawing>
                <wp:inline distT="114300" distB="114300" distL="114300" distR="114300" wp14:anchorId="2401FA93" wp14:editId="7AF69D0F">
                  <wp:extent cx="2686050" cy="4119190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t="1240" b="1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41191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6F4" w:rsidRPr="00F75B7C" w14:paraId="21012B8B" w14:textId="77777777">
        <w:tc>
          <w:tcPr>
            <w:tcW w:w="595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7119A" w14:textId="77777777" w:rsidR="009576F4" w:rsidRPr="00F75B7C" w:rsidRDefault="00843811">
            <w:pPr>
              <w:widowControl w:val="0"/>
              <w:spacing w:after="0" w:line="240" w:lineRule="auto"/>
              <w:rPr>
                <w:rFonts w:ascii="Lato" w:eastAsia="Lato" w:hAnsi="Lato" w:cs="Lato"/>
                <w:b/>
                <w:lang w:val="es-US"/>
              </w:rPr>
            </w:pPr>
            <w:r w:rsidRPr="00F75B7C">
              <w:rPr>
                <w:rFonts w:ascii="Lato" w:hAnsi="Lato"/>
                <w:b/>
                <w:lang w:val="es-US"/>
              </w:rPr>
              <w:lastRenderedPageBreak/>
              <w:t>Prepárese para unirse a la reunión</w:t>
            </w:r>
          </w:p>
          <w:p w14:paraId="006B3517" w14:textId="77777777" w:rsidR="009576F4" w:rsidRPr="00F75B7C" w:rsidRDefault="009576F4">
            <w:pPr>
              <w:widowControl w:val="0"/>
              <w:spacing w:after="0" w:line="240" w:lineRule="auto"/>
              <w:rPr>
                <w:rFonts w:ascii="Lato" w:eastAsia="Lato" w:hAnsi="Lato" w:cs="Lato"/>
                <w:b/>
                <w:lang w:val="es-US"/>
              </w:rPr>
            </w:pPr>
          </w:p>
          <w:p w14:paraId="2BE05573" w14:textId="77777777" w:rsidR="009576F4" w:rsidRPr="00F75B7C" w:rsidRDefault="00843811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 w:cs="Arial"/>
                <w:lang w:val="es-US"/>
              </w:rPr>
            </w:pPr>
            <w:r w:rsidRPr="00F75B7C">
              <w:rPr>
                <w:rFonts w:ascii="Lato" w:hAnsi="Lato"/>
                <w:color w:val="FF0000"/>
                <w:lang w:val="es-US"/>
              </w:rPr>
              <w:t>Ingrese solo su nombre y la inicial del ape</w:t>
            </w:r>
            <w:r w:rsidRPr="00F75B7C">
              <w:rPr>
                <w:rFonts w:ascii="Lato" w:hAnsi="Lato"/>
                <w:color w:val="FF0000"/>
                <w:lang w:val="es-US"/>
              </w:rPr>
              <w:t xml:space="preserve">llido </w:t>
            </w:r>
          </w:p>
          <w:p w14:paraId="583AE90E" w14:textId="77777777" w:rsidR="009576F4" w:rsidRPr="00F75B7C" w:rsidRDefault="00843811">
            <w:pPr>
              <w:widowControl w:val="0"/>
              <w:spacing w:after="0" w:line="240" w:lineRule="auto"/>
              <w:ind w:left="720"/>
              <w:rPr>
                <w:rFonts w:ascii="Lato" w:eastAsia="Lato" w:hAnsi="Lato" w:cs="Lato"/>
                <w:lang w:val="es-US"/>
              </w:rPr>
            </w:pPr>
            <w:r w:rsidRPr="00F75B7C">
              <w:rPr>
                <w:lang w:val="es-US"/>
              </w:rPr>
              <w:br/>
            </w:r>
            <w:r w:rsidRPr="00F75B7C">
              <w:rPr>
                <w:rFonts w:ascii="Lato" w:hAnsi="Lato"/>
                <w:i/>
                <w:lang w:val="es-US"/>
              </w:rPr>
              <w:t>(por ej.: Cambie "John Smith" por "John S.").</w:t>
            </w:r>
            <w:r w:rsidRPr="00F75B7C">
              <w:rPr>
                <w:rFonts w:ascii="Lato" w:hAnsi="Lato"/>
                <w:b/>
                <w:lang w:val="es-US"/>
              </w:rPr>
              <w:t xml:space="preserve"> </w:t>
            </w:r>
            <w:r w:rsidRPr="00F75B7C">
              <w:rPr>
                <w:rFonts w:ascii="Lato" w:hAnsi="Lato"/>
                <w:lang w:val="es-US"/>
              </w:rPr>
              <w:t>Esto es importante para su privacidad</w:t>
            </w:r>
          </w:p>
          <w:p w14:paraId="670B9FFA" w14:textId="77777777" w:rsidR="009576F4" w:rsidRPr="00F75B7C" w:rsidRDefault="009576F4">
            <w:pPr>
              <w:widowControl w:val="0"/>
              <w:spacing w:after="0" w:line="240" w:lineRule="auto"/>
              <w:ind w:left="720"/>
              <w:rPr>
                <w:rFonts w:ascii="Lato" w:eastAsia="Lato" w:hAnsi="Lato" w:cs="Lato"/>
                <w:lang w:val="es-US"/>
              </w:rPr>
            </w:pPr>
          </w:p>
          <w:p w14:paraId="440532E8" w14:textId="77777777" w:rsidR="009576F4" w:rsidRPr="00F75B7C" w:rsidRDefault="00843811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F75B7C">
              <w:rPr>
                <w:rFonts w:ascii="Lato" w:hAnsi="Lato"/>
                <w:lang w:val="es-US"/>
              </w:rPr>
              <w:t>Verifique que el micrófono y la cámara estén encendidos para que otros puedan verle y escucharle</w:t>
            </w:r>
          </w:p>
          <w:p w14:paraId="167EB624" w14:textId="77777777" w:rsidR="009576F4" w:rsidRPr="00F75B7C" w:rsidRDefault="009576F4">
            <w:pPr>
              <w:widowControl w:val="0"/>
              <w:spacing w:after="0" w:line="240" w:lineRule="auto"/>
              <w:ind w:left="720"/>
              <w:rPr>
                <w:rFonts w:ascii="Lato" w:eastAsia="Lato" w:hAnsi="Lato" w:cs="Lato"/>
                <w:lang w:val="es-US"/>
              </w:rPr>
            </w:pPr>
          </w:p>
          <w:p w14:paraId="161E3DFA" w14:textId="415566E3" w:rsidR="009576F4" w:rsidRPr="00F75B7C" w:rsidRDefault="00843811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F75B7C">
              <w:rPr>
                <w:rFonts w:ascii="Lato" w:hAnsi="Lato"/>
                <w:lang w:val="es-US"/>
              </w:rPr>
              <w:t xml:space="preserve">Haga clic en "Unirse </w:t>
            </w:r>
            <w:r w:rsidR="000E4A36" w:rsidRPr="00F75B7C">
              <w:rPr>
                <w:rFonts w:ascii="Lato" w:hAnsi="Lato"/>
                <w:lang w:val="es-US"/>
              </w:rPr>
              <w:t>ahora</w:t>
            </w:r>
            <w:r w:rsidRPr="00F75B7C">
              <w:rPr>
                <w:rFonts w:ascii="Lato" w:hAnsi="Lato"/>
                <w:lang w:val="es-US"/>
              </w:rPr>
              <w:t>"</w:t>
            </w:r>
            <w:r w:rsidR="000E4A36" w:rsidRPr="00F75B7C">
              <w:rPr>
                <w:rFonts w:ascii="Lato" w:hAnsi="Lato"/>
                <w:lang w:val="es-US"/>
              </w:rPr>
              <w:t xml:space="preserve"> </w:t>
            </w:r>
            <w:r w:rsidR="000E4A36" w:rsidRPr="00F75B7C">
              <w:rPr>
                <w:rFonts w:ascii="Lato" w:hAnsi="Lato"/>
                <w:i/>
                <w:iCs/>
                <w:lang w:val="es-US"/>
              </w:rPr>
              <w:t>(“Join now”)</w:t>
            </w:r>
          </w:p>
        </w:tc>
        <w:tc>
          <w:tcPr>
            <w:tcW w:w="478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C4A75" w14:textId="77777777" w:rsidR="009576F4" w:rsidRPr="00F75B7C" w:rsidRDefault="00843811">
            <w:pPr>
              <w:spacing w:after="0"/>
              <w:jc w:val="center"/>
              <w:rPr>
                <w:rFonts w:ascii="Lato" w:eastAsia="Lato" w:hAnsi="Lato" w:cs="Lato"/>
                <w:lang w:val="es-US"/>
              </w:rPr>
            </w:pPr>
            <w:r w:rsidRPr="00F75B7C">
              <w:rPr>
                <w:rFonts w:ascii="Lato" w:eastAsia="Lato" w:hAnsi="Lato" w:cs="Lato"/>
                <w:noProof/>
                <w:lang w:val="es-US"/>
              </w:rPr>
              <w:drawing>
                <wp:inline distT="114300" distB="114300" distL="114300" distR="114300" wp14:anchorId="61F44979" wp14:editId="73B39F10">
                  <wp:extent cx="1866053" cy="1662113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l="13597" r="43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053" cy="1662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75B7C">
              <w:rPr>
                <w:rFonts w:ascii="Lato" w:eastAsia="Lato" w:hAnsi="Lato" w:cs="Lato"/>
                <w:noProof/>
                <w:lang w:val="es-US"/>
              </w:rPr>
              <w:drawing>
                <wp:inline distT="114300" distB="114300" distL="114300" distR="114300" wp14:anchorId="4CEA2F88" wp14:editId="4F2E6506">
                  <wp:extent cx="1385888" cy="148590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l="70254" r="2525" b="23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6F4" w:rsidRPr="00F75B7C" w14:paraId="09505872" w14:textId="77777777">
        <w:tc>
          <w:tcPr>
            <w:tcW w:w="595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04073" w14:textId="77777777" w:rsidR="009576F4" w:rsidRPr="00F75B7C" w:rsidRDefault="00843811">
            <w:pPr>
              <w:widowControl w:val="0"/>
              <w:spacing w:after="0" w:line="240" w:lineRule="auto"/>
              <w:rPr>
                <w:rFonts w:ascii="Lato" w:eastAsia="Lato" w:hAnsi="Lato" w:cs="Lato"/>
                <w:b/>
                <w:lang w:val="es-US"/>
              </w:rPr>
            </w:pPr>
            <w:r w:rsidRPr="00F75B7C">
              <w:rPr>
                <w:rFonts w:ascii="Lato" w:hAnsi="Lato"/>
                <w:b/>
                <w:lang w:val="es-US"/>
              </w:rPr>
              <w:t>Ingresar a la visita de grupo</w:t>
            </w:r>
          </w:p>
          <w:p w14:paraId="4FE54428" w14:textId="77777777" w:rsidR="009576F4" w:rsidRPr="00F75B7C" w:rsidRDefault="009576F4">
            <w:pPr>
              <w:widowControl w:val="0"/>
              <w:spacing w:after="0" w:line="240" w:lineRule="auto"/>
              <w:rPr>
                <w:rFonts w:ascii="Lato" w:eastAsia="Lato" w:hAnsi="Lato" w:cs="Lato"/>
                <w:b/>
                <w:lang w:val="es-US"/>
              </w:rPr>
            </w:pPr>
          </w:p>
          <w:p w14:paraId="29749E34" w14:textId="77777777" w:rsidR="009576F4" w:rsidRPr="00F75B7C" w:rsidRDefault="00843811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F75B7C">
              <w:rPr>
                <w:rFonts w:ascii="Lato" w:hAnsi="Lato"/>
                <w:lang w:val="es-US"/>
              </w:rPr>
              <w:t>Haga clic en los íconos en la parte inferior para silenciarse, salir de la reunión o detener el video, si es necesario</w:t>
            </w:r>
          </w:p>
        </w:tc>
        <w:tc>
          <w:tcPr>
            <w:tcW w:w="478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60B67" w14:textId="77777777" w:rsidR="009576F4" w:rsidRPr="00F75B7C" w:rsidRDefault="00843811">
            <w:pPr>
              <w:spacing w:after="0"/>
              <w:jc w:val="center"/>
              <w:rPr>
                <w:rFonts w:ascii="Lato" w:eastAsia="Lato" w:hAnsi="Lato" w:cs="Lato"/>
                <w:lang w:val="es-US"/>
              </w:rPr>
            </w:pPr>
            <w:r w:rsidRPr="00F75B7C">
              <w:rPr>
                <w:rFonts w:ascii="Lato" w:eastAsia="Lato" w:hAnsi="Lato" w:cs="Lato"/>
                <w:noProof/>
                <w:lang w:val="es-US"/>
              </w:rPr>
              <w:drawing>
                <wp:inline distT="114300" distB="114300" distL="114300" distR="114300" wp14:anchorId="41E6713E" wp14:editId="40933E1A">
                  <wp:extent cx="3335797" cy="2741887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l="28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797" cy="27418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6F4" w:rsidRPr="00F75B7C" w14:paraId="6724004F" w14:textId="77777777">
        <w:tc>
          <w:tcPr>
            <w:tcW w:w="595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DC1C9" w14:textId="77777777" w:rsidR="009576F4" w:rsidRPr="00F75B7C" w:rsidRDefault="00843811">
            <w:pPr>
              <w:widowControl w:val="0"/>
              <w:spacing w:after="0" w:line="240" w:lineRule="auto"/>
              <w:rPr>
                <w:rFonts w:ascii="Lato" w:eastAsia="Lato" w:hAnsi="Lato" w:cs="Lato"/>
                <w:i/>
                <w:lang w:val="es-US"/>
              </w:rPr>
            </w:pPr>
            <w:r w:rsidRPr="00F75B7C">
              <w:rPr>
                <w:rFonts w:ascii="Lato" w:hAnsi="Lato"/>
                <w:b/>
                <w:lang w:val="es-US"/>
              </w:rPr>
              <w:lastRenderedPageBreak/>
              <w:t xml:space="preserve">Para cambiar su fondo </w:t>
            </w:r>
            <w:r w:rsidRPr="00F75B7C">
              <w:rPr>
                <w:rFonts w:ascii="Lato" w:hAnsi="Lato"/>
                <w:i/>
                <w:lang w:val="es-US"/>
              </w:rPr>
              <w:t>(opcional)</w:t>
            </w:r>
          </w:p>
          <w:p w14:paraId="29E03AF3" w14:textId="77777777" w:rsidR="009576F4" w:rsidRPr="00F75B7C" w:rsidRDefault="009576F4">
            <w:pPr>
              <w:widowControl w:val="0"/>
              <w:spacing w:after="0" w:line="240" w:lineRule="auto"/>
              <w:rPr>
                <w:rFonts w:ascii="Lato" w:eastAsia="Lato" w:hAnsi="Lato" w:cs="Lato"/>
                <w:i/>
                <w:lang w:val="es-US"/>
              </w:rPr>
            </w:pPr>
          </w:p>
          <w:p w14:paraId="1A424A94" w14:textId="77777777" w:rsidR="009576F4" w:rsidRPr="00F75B7C" w:rsidRDefault="00843811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F75B7C">
              <w:rPr>
                <w:rFonts w:ascii="Lato" w:hAnsi="Lato"/>
                <w:lang w:val="es-US"/>
              </w:rPr>
              <w:t>Haga clic en los 3 puntos en la esquina inferior derecha para abrir su configuración</w:t>
            </w:r>
            <w:r w:rsidRPr="00F75B7C">
              <w:rPr>
                <w:rFonts w:ascii="Lato" w:hAnsi="Lato"/>
                <w:lang w:val="es-US"/>
              </w:rPr>
              <w:br/>
            </w:r>
          </w:p>
          <w:p w14:paraId="7C33E27C" w14:textId="42FB79DA" w:rsidR="009576F4" w:rsidRPr="00F75B7C" w:rsidRDefault="00843811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F75B7C">
              <w:rPr>
                <w:rFonts w:ascii="Lato" w:hAnsi="Lato"/>
                <w:lang w:val="es-US"/>
              </w:rPr>
              <w:t>Haga clic en "Cambiar fondo"</w:t>
            </w:r>
            <w:r w:rsidR="00144598" w:rsidRPr="00F75B7C">
              <w:rPr>
                <w:rFonts w:ascii="Lato" w:hAnsi="Lato"/>
                <w:lang w:val="es-US"/>
              </w:rPr>
              <w:t xml:space="preserve"> </w:t>
            </w:r>
            <w:r w:rsidR="00144598" w:rsidRPr="00F75B7C">
              <w:rPr>
                <w:rFonts w:ascii="Lato" w:hAnsi="Lato"/>
                <w:i/>
                <w:iCs/>
                <w:lang w:val="es-US"/>
              </w:rPr>
              <w:t>(Change background”)</w:t>
            </w:r>
            <w:r w:rsidRPr="00F75B7C">
              <w:rPr>
                <w:rFonts w:ascii="Lato" w:hAnsi="Lato"/>
                <w:lang w:val="es-US"/>
              </w:rPr>
              <w:br/>
            </w:r>
          </w:p>
          <w:p w14:paraId="6D849D44" w14:textId="77777777" w:rsidR="009576F4" w:rsidRPr="00F75B7C" w:rsidRDefault="00843811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F75B7C">
              <w:rPr>
                <w:rFonts w:ascii="Lato" w:hAnsi="Lato"/>
                <w:lang w:val="es-US"/>
              </w:rPr>
              <w:t>Seleccione su fondo</w:t>
            </w:r>
          </w:p>
        </w:tc>
        <w:tc>
          <w:tcPr>
            <w:tcW w:w="478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21B0A" w14:textId="77777777" w:rsidR="009576F4" w:rsidRPr="00F75B7C" w:rsidRDefault="00843811">
            <w:pPr>
              <w:spacing w:after="0"/>
              <w:jc w:val="center"/>
              <w:rPr>
                <w:rFonts w:ascii="Lato" w:eastAsia="Lato" w:hAnsi="Lato" w:cs="Lato"/>
                <w:lang w:val="es-US"/>
              </w:rPr>
            </w:pPr>
            <w:r w:rsidRPr="00F75B7C">
              <w:rPr>
                <w:rFonts w:ascii="Lato" w:eastAsia="Lato" w:hAnsi="Lato" w:cs="Lato"/>
                <w:noProof/>
                <w:lang w:val="es-US"/>
              </w:rPr>
              <w:drawing>
                <wp:inline distT="114300" distB="114300" distL="114300" distR="114300" wp14:anchorId="6BC23878" wp14:editId="14FD494F">
                  <wp:extent cx="2709936" cy="3395663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936" cy="3395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75B7C">
              <w:rPr>
                <w:rFonts w:ascii="Lato" w:hAnsi="Lato"/>
                <w:lang w:val="es-US"/>
              </w:rPr>
              <w:t xml:space="preserve">    </w:t>
            </w:r>
            <w:r w:rsidRPr="00F75B7C">
              <w:rPr>
                <w:rFonts w:ascii="Lato" w:eastAsia="Lato" w:hAnsi="Lato" w:cs="Lato"/>
                <w:noProof/>
                <w:lang w:val="es-US"/>
              </w:rPr>
              <w:drawing>
                <wp:inline distT="114300" distB="114300" distL="114300" distR="114300" wp14:anchorId="53F21CF6" wp14:editId="0A4DEB3A">
                  <wp:extent cx="2333625" cy="3657600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l="3802" r="3041" b="23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365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2CC0F2" w14:textId="77777777" w:rsidR="009576F4" w:rsidRPr="00F75B7C" w:rsidRDefault="009576F4">
      <w:pPr>
        <w:spacing w:after="0"/>
        <w:rPr>
          <w:rFonts w:ascii="Lato" w:eastAsia="Lato" w:hAnsi="Lato" w:cs="Lato"/>
          <w:b/>
          <w:sz w:val="24"/>
          <w:szCs w:val="24"/>
          <w:lang w:val="es-US"/>
        </w:rPr>
      </w:pPr>
    </w:p>
    <w:sectPr w:rsidR="009576F4" w:rsidRPr="00F75B7C">
      <w:headerReference w:type="default" r:id="rId13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93138F" w14:textId="77777777" w:rsidR="00843811" w:rsidRDefault="00843811">
      <w:pPr>
        <w:spacing w:after="0" w:line="240" w:lineRule="auto"/>
      </w:pPr>
      <w:r>
        <w:separator/>
      </w:r>
    </w:p>
  </w:endnote>
  <w:endnote w:type="continuationSeparator" w:id="0">
    <w:p w14:paraId="6B5670CE" w14:textId="77777777" w:rsidR="00843811" w:rsidRDefault="00843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Segoe U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304CD9" w14:textId="77777777" w:rsidR="00843811" w:rsidRDefault="00843811">
      <w:pPr>
        <w:spacing w:after="0" w:line="240" w:lineRule="auto"/>
      </w:pPr>
      <w:r>
        <w:separator/>
      </w:r>
    </w:p>
  </w:footnote>
  <w:footnote w:type="continuationSeparator" w:id="0">
    <w:p w14:paraId="68FC9CE8" w14:textId="77777777" w:rsidR="00843811" w:rsidRDefault="00843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F3346C" w14:textId="77777777" w:rsidR="009576F4" w:rsidRDefault="008438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720" w:after="0" w:line="240" w:lineRule="auto"/>
      <w:ind w:left="-1440" w:firstLine="720"/>
    </w:pPr>
    <w:r>
      <w:rPr>
        <w:noProof/>
      </w:rPr>
      <w:drawing>
        <wp:inline distT="0" distB="0" distL="0" distR="0" wp14:anchorId="383B7368" wp14:editId="5BC727B5">
          <wp:extent cx="6848475" cy="638175"/>
          <wp:effectExtent l="0" t="0" r="0" b="0"/>
          <wp:docPr id="3" name="image1.jpg" descr="CHA HMS Word Template Head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HA HMS Word Template Heade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847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22EFE3C" w14:textId="77777777" w:rsidR="009576F4" w:rsidRDefault="009576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796A18"/>
    <w:multiLevelType w:val="multilevel"/>
    <w:tmpl w:val="D0AE4D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6F4"/>
    <w:rsid w:val="000E4A36"/>
    <w:rsid w:val="00144598"/>
    <w:rsid w:val="00730459"/>
    <w:rsid w:val="00843811"/>
    <w:rsid w:val="009576F4"/>
    <w:rsid w:val="00F7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68279"/>
  <w15:docId w15:val="{BD2A49ED-D584-4C9F-8A56-86D7B081E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b/>
      <w:color w:val="4F81B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i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170</Words>
  <Characters>939</Characters>
  <Application>Microsoft Office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Francisco Liaci</cp:lastModifiedBy>
  <cp:revision>5</cp:revision>
  <dcterms:created xsi:type="dcterms:W3CDTF">2020-12-28T18:50:00Z</dcterms:created>
  <dcterms:modified xsi:type="dcterms:W3CDTF">2020-12-28T18:53:00Z</dcterms:modified>
</cp:coreProperties>
</file>